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7E2" w:rsidRPr="00F81BDF" w:rsidRDefault="00054EA6" w:rsidP="00F81BDF">
      <w:pPr>
        <w:pStyle w:val="a4"/>
        <w:spacing w:line="360" w:lineRule="auto"/>
        <w:ind w:left="0" w:firstLine="567"/>
        <w:jc w:val="center"/>
        <w:rPr>
          <w:sz w:val="28"/>
          <w:szCs w:val="28"/>
        </w:rPr>
      </w:pPr>
      <w:r w:rsidRPr="00F81BDF">
        <w:rPr>
          <w:sz w:val="28"/>
          <w:szCs w:val="28"/>
        </w:rPr>
        <w:t>Менделеевская</w:t>
      </w:r>
      <w:r w:rsidRPr="00F81BDF">
        <w:rPr>
          <w:spacing w:val="-13"/>
          <w:sz w:val="28"/>
          <w:szCs w:val="28"/>
        </w:rPr>
        <w:t xml:space="preserve"> </w:t>
      </w:r>
      <w:r w:rsidRPr="00F81BDF">
        <w:rPr>
          <w:sz w:val="28"/>
          <w:szCs w:val="28"/>
        </w:rPr>
        <w:t>психолого-педагогическая</w:t>
      </w:r>
      <w:r w:rsidRPr="00F81BDF">
        <w:rPr>
          <w:spacing w:val="-13"/>
          <w:sz w:val="28"/>
          <w:szCs w:val="28"/>
        </w:rPr>
        <w:t xml:space="preserve"> </w:t>
      </w:r>
      <w:r w:rsidRPr="00F81BDF">
        <w:rPr>
          <w:sz w:val="28"/>
          <w:szCs w:val="28"/>
        </w:rPr>
        <w:t>служба</w:t>
      </w:r>
      <w:r w:rsidRPr="00F81BDF">
        <w:rPr>
          <w:spacing w:val="-10"/>
          <w:sz w:val="28"/>
          <w:szCs w:val="28"/>
        </w:rPr>
        <w:t xml:space="preserve"> </w:t>
      </w:r>
      <w:r w:rsidRPr="00F81BDF">
        <w:rPr>
          <w:sz w:val="28"/>
          <w:szCs w:val="28"/>
        </w:rPr>
        <w:t>- на страже в</w:t>
      </w:r>
      <w:r w:rsidR="00F81BDF">
        <w:rPr>
          <w:sz w:val="28"/>
          <w:szCs w:val="28"/>
        </w:rPr>
        <w:t>ашего психологического здоровья</w:t>
      </w:r>
    </w:p>
    <w:p w:rsidR="004D07E2" w:rsidRPr="00F81BDF" w:rsidRDefault="00054EA6" w:rsidP="00054EA6">
      <w:pPr>
        <w:pStyle w:val="a3"/>
        <w:spacing w:before="408" w:line="480" w:lineRule="auto"/>
        <w:ind w:left="0" w:right="132" w:firstLine="567"/>
        <w:jc w:val="both"/>
        <w:rPr>
          <w:sz w:val="28"/>
          <w:szCs w:val="28"/>
        </w:rPr>
      </w:pPr>
      <w:r w:rsidRPr="00F81BDF">
        <w:rPr>
          <w:sz w:val="28"/>
          <w:szCs w:val="28"/>
        </w:rPr>
        <w:t>Менделеевск</w:t>
      </w:r>
      <w:r w:rsidR="00AD12DD">
        <w:rPr>
          <w:sz w:val="28"/>
          <w:szCs w:val="28"/>
        </w:rPr>
        <w:t>ая</w:t>
      </w:r>
      <w:r w:rsidRPr="00F81BDF">
        <w:rPr>
          <w:sz w:val="28"/>
          <w:szCs w:val="28"/>
        </w:rPr>
        <w:t xml:space="preserve"> психолого-педагогическ</w:t>
      </w:r>
      <w:r w:rsidR="00AD12DD">
        <w:rPr>
          <w:sz w:val="28"/>
          <w:szCs w:val="28"/>
        </w:rPr>
        <w:t>ая</w:t>
      </w:r>
      <w:r w:rsidRPr="00F81BDF">
        <w:rPr>
          <w:sz w:val="28"/>
          <w:szCs w:val="28"/>
        </w:rPr>
        <w:t xml:space="preserve"> </w:t>
      </w:r>
      <w:r w:rsidR="00AD12DD">
        <w:rPr>
          <w:spacing w:val="-2"/>
          <w:sz w:val="28"/>
          <w:szCs w:val="28"/>
        </w:rPr>
        <w:t>служба ведет прием детей дошкольного и школьного возраста,  родителей и педагогов.</w:t>
      </w:r>
    </w:p>
    <w:p w:rsidR="004D07E2" w:rsidRPr="00F81BDF" w:rsidRDefault="00054EA6" w:rsidP="00054EA6">
      <w:pPr>
        <w:pStyle w:val="a3"/>
        <w:spacing w:before="1" w:line="480" w:lineRule="auto"/>
        <w:ind w:left="0" w:right="140"/>
        <w:jc w:val="both"/>
        <w:rPr>
          <w:sz w:val="28"/>
          <w:szCs w:val="28"/>
        </w:rPr>
      </w:pPr>
      <w:r w:rsidRPr="00F81BDF">
        <w:rPr>
          <w:sz w:val="28"/>
          <w:szCs w:val="28"/>
        </w:rPr>
        <w:t>Адрес:</w:t>
      </w:r>
      <w:r w:rsidRPr="00F81BDF">
        <w:rPr>
          <w:spacing w:val="40"/>
          <w:sz w:val="28"/>
          <w:szCs w:val="28"/>
        </w:rPr>
        <w:t xml:space="preserve"> </w:t>
      </w:r>
      <w:r w:rsidRPr="00F81BDF">
        <w:rPr>
          <w:sz w:val="28"/>
          <w:szCs w:val="28"/>
        </w:rPr>
        <w:t>город Менделеевск,</w:t>
      </w:r>
      <w:r w:rsidRPr="00F81BDF">
        <w:rPr>
          <w:spacing w:val="40"/>
          <w:sz w:val="28"/>
          <w:szCs w:val="28"/>
        </w:rPr>
        <w:t xml:space="preserve"> </w:t>
      </w:r>
      <w:r w:rsidRPr="00F81BDF">
        <w:rPr>
          <w:sz w:val="28"/>
          <w:szCs w:val="28"/>
        </w:rPr>
        <w:t>улица Фомина дом 10 (здание МБОУ «СОШ №4)</w:t>
      </w:r>
    </w:p>
    <w:p w:rsidR="004D07E2" w:rsidRPr="00F81BDF" w:rsidRDefault="00054EA6" w:rsidP="00054EA6">
      <w:pPr>
        <w:pStyle w:val="a3"/>
        <w:spacing w:line="480" w:lineRule="auto"/>
        <w:ind w:left="0" w:firstLine="567"/>
        <w:rPr>
          <w:sz w:val="28"/>
          <w:szCs w:val="28"/>
        </w:rPr>
      </w:pPr>
      <w:r w:rsidRPr="00F81BDF">
        <w:rPr>
          <w:sz w:val="28"/>
          <w:szCs w:val="28"/>
        </w:rPr>
        <w:t>Телефон:</w:t>
      </w:r>
      <w:r w:rsidRPr="00F81BDF">
        <w:rPr>
          <w:spacing w:val="45"/>
          <w:w w:val="150"/>
          <w:sz w:val="28"/>
          <w:szCs w:val="28"/>
        </w:rPr>
        <w:t xml:space="preserve"> </w:t>
      </w:r>
      <w:r w:rsidRPr="00F81BDF">
        <w:rPr>
          <w:spacing w:val="-2"/>
          <w:sz w:val="28"/>
          <w:szCs w:val="28"/>
        </w:rPr>
        <w:t>88554923386</w:t>
      </w:r>
    </w:p>
    <w:p w:rsidR="004D07E2" w:rsidRPr="00F81BDF" w:rsidRDefault="00054EA6" w:rsidP="00054EA6">
      <w:pPr>
        <w:pStyle w:val="a3"/>
        <w:spacing w:line="480" w:lineRule="auto"/>
        <w:ind w:left="0" w:firstLine="567"/>
        <w:rPr>
          <w:sz w:val="28"/>
          <w:szCs w:val="28"/>
        </w:rPr>
      </w:pPr>
      <w:r w:rsidRPr="00F81BDF">
        <w:rPr>
          <w:sz w:val="28"/>
          <w:szCs w:val="28"/>
        </w:rPr>
        <w:t>Руководитель:</w:t>
      </w:r>
      <w:r w:rsidRPr="00F81BDF">
        <w:rPr>
          <w:spacing w:val="41"/>
          <w:w w:val="150"/>
          <w:sz w:val="28"/>
          <w:szCs w:val="28"/>
        </w:rPr>
        <w:t xml:space="preserve"> </w:t>
      </w:r>
      <w:r w:rsidR="00AD12DD">
        <w:rPr>
          <w:sz w:val="28"/>
          <w:szCs w:val="28"/>
        </w:rPr>
        <w:t>Шаймарданова Алина Валерьевна.</w:t>
      </w:r>
    </w:p>
    <w:p w:rsidR="004D07E2" w:rsidRPr="00F81BDF" w:rsidRDefault="00054EA6" w:rsidP="00054EA6">
      <w:pPr>
        <w:pStyle w:val="a3"/>
        <w:spacing w:line="480" w:lineRule="auto"/>
        <w:ind w:left="0" w:right="136" w:firstLine="567"/>
        <w:jc w:val="both"/>
        <w:rPr>
          <w:sz w:val="28"/>
          <w:szCs w:val="28"/>
        </w:rPr>
      </w:pPr>
      <w:r w:rsidRPr="00F81BDF">
        <w:rPr>
          <w:sz w:val="28"/>
          <w:szCs w:val="28"/>
        </w:rPr>
        <w:t>Материально-техническая база: сенсорная комната, рабочий кабинет психологов, обору</w:t>
      </w:r>
      <w:r w:rsidRPr="00F81BDF">
        <w:rPr>
          <w:sz w:val="28"/>
          <w:szCs w:val="28"/>
        </w:rPr>
        <w:t xml:space="preserve">дование сенсорной комнаты (световые волокна, коврик «Звездное небо», сухой бассейн, </w:t>
      </w:r>
      <w:bookmarkStart w:id="0" w:name="_GoBack"/>
      <w:bookmarkEnd w:id="0"/>
      <w:r w:rsidRPr="00F81BDF">
        <w:rPr>
          <w:sz w:val="28"/>
          <w:szCs w:val="28"/>
        </w:rPr>
        <w:t xml:space="preserve">световые </w:t>
      </w:r>
      <w:proofErr w:type="spellStart"/>
      <w:r w:rsidRPr="00F81BDF">
        <w:rPr>
          <w:sz w:val="28"/>
          <w:szCs w:val="28"/>
        </w:rPr>
        <w:t>пано</w:t>
      </w:r>
      <w:proofErr w:type="spellEnd"/>
      <w:r w:rsidRPr="00F81BDF">
        <w:rPr>
          <w:sz w:val="28"/>
          <w:szCs w:val="28"/>
        </w:rPr>
        <w:t>), «</w:t>
      </w:r>
      <w:proofErr w:type="spellStart"/>
      <w:r w:rsidRPr="00F81BDF">
        <w:rPr>
          <w:sz w:val="28"/>
          <w:szCs w:val="28"/>
        </w:rPr>
        <w:t>Активациометр</w:t>
      </w:r>
      <w:proofErr w:type="spellEnd"/>
      <w:r w:rsidRPr="00F81BDF">
        <w:rPr>
          <w:sz w:val="28"/>
          <w:szCs w:val="28"/>
        </w:rPr>
        <w:t>», «</w:t>
      </w:r>
      <w:proofErr w:type="spellStart"/>
      <w:r w:rsidRPr="00F81BDF">
        <w:rPr>
          <w:sz w:val="28"/>
          <w:szCs w:val="28"/>
        </w:rPr>
        <w:t>Эффектон</w:t>
      </w:r>
      <w:proofErr w:type="spellEnd"/>
      <w:r w:rsidRPr="00F81BDF">
        <w:rPr>
          <w:sz w:val="28"/>
          <w:szCs w:val="28"/>
        </w:rPr>
        <w:t xml:space="preserve">», оборудование для </w:t>
      </w:r>
      <w:proofErr w:type="spellStart"/>
      <w:r w:rsidRPr="00F81BDF">
        <w:rPr>
          <w:sz w:val="28"/>
          <w:szCs w:val="28"/>
        </w:rPr>
        <w:t>пескотерапии</w:t>
      </w:r>
      <w:proofErr w:type="spellEnd"/>
      <w:r w:rsidRPr="00F81BDF">
        <w:rPr>
          <w:sz w:val="28"/>
          <w:szCs w:val="28"/>
        </w:rPr>
        <w:t>, кейсы Семаго, профессиональный</w:t>
      </w:r>
      <w:r w:rsidRPr="00F81BDF">
        <w:rPr>
          <w:spacing w:val="69"/>
          <w:w w:val="150"/>
          <w:sz w:val="28"/>
          <w:szCs w:val="28"/>
        </w:rPr>
        <w:t xml:space="preserve">   </w:t>
      </w:r>
      <w:r w:rsidRPr="00F81BDF">
        <w:rPr>
          <w:sz w:val="28"/>
          <w:szCs w:val="28"/>
        </w:rPr>
        <w:t>диагностический</w:t>
      </w:r>
      <w:r w:rsidRPr="00F81BDF">
        <w:rPr>
          <w:spacing w:val="69"/>
          <w:w w:val="150"/>
          <w:sz w:val="28"/>
          <w:szCs w:val="28"/>
        </w:rPr>
        <w:t xml:space="preserve">   </w:t>
      </w:r>
      <w:r w:rsidRPr="00F81BDF">
        <w:rPr>
          <w:spacing w:val="-2"/>
          <w:sz w:val="28"/>
          <w:szCs w:val="28"/>
        </w:rPr>
        <w:t>инструментарий</w:t>
      </w:r>
      <w:r>
        <w:rPr>
          <w:spacing w:val="-2"/>
          <w:sz w:val="28"/>
          <w:szCs w:val="28"/>
        </w:rPr>
        <w:t xml:space="preserve"> </w:t>
      </w:r>
      <w:r w:rsidRPr="00F81BDF">
        <w:rPr>
          <w:spacing w:val="-2"/>
          <w:sz w:val="28"/>
          <w:szCs w:val="28"/>
        </w:rPr>
        <w:t>«</w:t>
      </w:r>
      <w:proofErr w:type="spellStart"/>
      <w:r w:rsidRPr="00F81BDF">
        <w:rPr>
          <w:spacing w:val="-2"/>
          <w:sz w:val="28"/>
          <w:szCs w:val="28"/>
        </w:rPr>
        <w:t>Иматон</w:t>
      </w:r>
      <w:proofErr w:type="spellEnd"/>
      <w:r w:rsidRPr="00F81BDF">
        <w:rPr>
          <w:spacing w:val="-2"/>
          <w:sz w:val="28"/>
          <w:szCs w:val="28"/>
        </w:rPr>
        <w:t>».</w:t>
      </w:r>
    </w:p>
    <w:p w:rsidR="004D07E2" w:rsidRPr="00F81BDF" w:rsidRDefault="00054EA6" w:rsidP="00054EA6">
      <w:pPr>
        <w:pStyle w:val="a3"/>
        <w:spacing w:before="1" w:line="480" w:lineRule="auto"/>
        <w:ind w:left="0" w:right="140" w:firstLine="567"/>
        <w:jc w:val="both"/>
        <w:rPr>
          <w:sz w:val="28"/>
          <w:szCs w:val="28"/>
        </w:rPr>
      </w:pPr>
      <w:r w:rsidRPr="00F81BDF">
        <w:rPr>
          <w:sz w:val="28"/>
          <w:szCs w:val="28"/>
        </w:rPr>
        <w:t>Часы работы: ежеднев</w:t>
      </w:r>
      <w:r>
        <w:rPr>
          <w:sz w:val="28"/>
          <w:szCs w:val="28"/>
        </w:rPr>
        <w:t>но с 8.00 до 17.00 с понедельника по пятницу, обеденный перерыв с 12.00 до 13.00.</w:t>
      </w:r>
    </w:p>
    <w:p w:rsidR="004D07E2" w:rsidRPr="00F81BDF" w:rsidRDefault="00054EA6" w:rsidP="00054EA6">
      <w:pPr>
        <w:pStyle w:val="a3"/>
        <w:spacing w:line="480" w:lineRule="auto"/>
        <w:ind w:left="0" w:right="140" w:firstLine="567"/>
        <w:jc w:val="both"/>
        <w:rPr>
          <w:sz w:val="28"/>
          <w:szCs w:val="28"/>
        </w:rPr>
      </w:pPr>
      <w:r w:rsidRPr="00F81BDF">
        <w:rPr>
          <w:sz w:val="28"/>
          <w:szCs w:val="28"/>
        </w:rPr>
        <w:t>Основные направления работы: консультации, психодиагностика, коррекционная работа, психологическое просвещение, психологическая профилактика.</w:t>
      </w:r>
    </w:p>
    <w:sectPr w:rsidR="004D07E2" w:rsidRPr="00F81BDF" w:rsidSect="00054EA6">
      <w:type w:val="continuous"/>
      <w:pgSz w:w="11910" w:h="16840"/>
      <w:pgMar w:top="1040" w:right="995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D07E2"/>
    <w:rsid w:val="00054EA6"/>
    <w:rsid w:val="004D07E2"/>
    <w:rsid w:val="00AD12DD"/>
    <w:rsid w:val="00F8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36"/>
      <w:szCs w:val="36"/>
    </w:rPr>
  </w:style>
  <w:style w:type="paragraph" w:styleId="a4">
    <w:name w:val="Title"/>
    <w:basedOn w:val="a"/>
    <w:uiPriority w:val="1"/>
    <w:qFormat/>
    <w:pPr>
      <w:spacing w:before="72"/>
      <w:ind w:left="897" w:hanging="5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36"/>
      <w:szCs w:val="36"/>
    </w:rPr>
  </w:style>
  <w:style w:type="paragraph" w:styleId="a4">
    <w:name w:val="Title"/>
    <w:basedOn w:val="a"/>
    <w:uiPriority w:val="1"/>
    <w:qFormat/>
    <w:pPr>
      <w:spacing w:before="72"/>
      <w:ind w:left="897" w:hanging="58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774</Characters>
  <Application>Microsoft Office Word</Application>
  <DocSecurity>0</DocSecurity>
  <Lines>6</Lines>
  <Paragraphs>1</Paragraphs>
  <ScaleCrop>false</ScaleCrop>
  <Company>SPecialiST RePack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User</cp:lastModifiedBy>
  <cp:revision>4</cp:revision>
  <dcterms:created xsi:type="dcterms:W3CDTF">2024-12-26T06:46:00Z</dcterms:created>
  <dcterms:modified xsi:type="dcterms:W3CDTF">2024-12-27T06:36:00Z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2013</vt:lpwstr>
  </property>
</Properties>
</file>